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8E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高雄醫學大學</w:t>
      </w: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</w:t>
      </w:r>
      <w:r w:rsidR="001A3D9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7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年「</w:t>
      </w:r>
      <w:r w:rsidR="001A3D98" w:rsidRPr="001A3D9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生命倫理與醫學人文</w:t>
      </w: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」學術研討會</w:t>
      </w:r>
    </w:p>
    <w:p w:rsidR="005E3D71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color w:val="000000"/>
          <w:sz w:val="21"/>
          <w:szCs w:val="21"/>
        </w:rPr>
      </w:pP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徵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稿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啟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事</w:t>
      </w:r>
    </w:p>
    <w:p w:rsidR="005A32C7" w:rsidRPr="005C25E0" w:rsidRDefault="005A32C7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會議時間：</w:t>
      </w:r>
      <w:r w:rsidR="005E2F4B" w:rsidRPr="00CF485E">
        <w:rPr>
          <w:rFonts w:ascii="Times New Roman" w:eastAsia="標楷體" w:hAnsi="Times New Roman" w:cs="Times New Roman"/>
          <w:bCs/>
        </w:rPr>
        <w:t>201</w:t>
      </w:r>
      <w:r w:rsidR="005F0042">
        <w:rPr>
          <w:rFonts w:ascii="Times New Roman" w:eastAsia="標楷體" w:hAnsi="Times New Roman" w:cs="Times New Roman" w:hint="eastAsia"/>
          <w:bCs/>
        </w:rPr>
        <w:t>7</w:t>
      </w:r>
      <w:r w:rsidRPr="00CF485E">
        <w:rPr>
          <w:rFonts w:ascii="Times New Roman" w:eastAsia="標楷體" w:hAnsi="Times New Roman" w:cs="Times New Roman"/>
          <w:bCs/>
        </w:rPr>
        <w:t>年</w:t>
      </w:r>
      <w:r w:rsidRPr="00CF485E">
        <w:rPr>
          <w:rFonts w:ascii="Times New Roman" w:eastAsia="標楷體" w:hAnsi="Times New Roman" w:cs="Times New Roman"/>
          <w:bCs/>
        </w:rPr>
        <w:t>10</w:t>
      </w:r>
      <w:r w:rsidRPr="00CF485E">
        <w:rPr>
          <w:rFonts w:ascii="Times New Roman" w:eastAsia="標楷體" w:hAnsi="Times New Roman" w:cs="Times New Roman"/>
          <w:bCs/>
        </w:rPr>
        <w:t>月</w:t>
      </w:r>
      <w:r w:rsidR="001A3D98" w:rsidRPr="008A1F37">
        <w:rPr>
          <w:rFonts w:ascii="Times New Roman" w:eastAsia="標楷體" w:hAnsi="Times New Roman" w:cs="Times New Roman" w:hint="eastAsia"/>
          <w:bCs/>
        </w:rPr>
        <w:t>6</w:t>
      </w:r>
      <w:r w:rsidRPr="00CF485E">
        <w:rPr>
          <w:rFonts w:ascii="Times New Roman" w:eastAsia="標楷體" w:hAnsi="Times New Roman" w:cs="Times New Roman"/>
          <w:bCs/>
        </w:rPr>
        <w:t>日（星期五）</w:t>
      </w:r>
    </w:p>
    <w:p w:rsidR="005A32C7" w:rsidRPr="005C25E0" w:rsidRDefault="005A32C7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會議地點：</w:t>
      </w:r>
      <w:r w:rsidR="005E2F4B" w:rsidRPr="005C25E0">
        <w:rPr>
          <w:rFonts w:ascii="標楷體" w:eastAsia="標楷體" w:hAnsi="標楷體"/>
          <w:bCs/>
        </w:rPr>
        <w:t>本校</w:t>
      </w:r>
      <w:proofErr w:type="gramStart"/>
      <w:r w:rsidR="005E2F4B" w:rsidRPr="005C25E0">
        <w:rPr>
          <w:rFonts w:ascii="標楷體" w:eastAsia="標楷體" w:hAnsi="標楷體"/>
          <w:bCs/>
        </w:rPr>
        <w:t>勵</w:t>
      </w:r>
      <w:proofErr w:type="gramEnd"/>
      <w:r w:rsidR="005E2F4B" w:rsidRPr="005C25E0">
        <w:rPr>
          <w:rFonts w:ascii="標楷體" w:eastAsia="標楷體" w:hAnsi="標楷體"/>
          <w:bCs/>
        </w:rPr>
        <w:t>學大樓</w:t>
      </w:r>
    </w:p>
    <w:p w:rsidR="005A32C7" w:rsidRPr="00C02E84" w:rsidRDefault="005A32C7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主辦單位：</w:t>
      </w:r>
      <w:r w:rsidR="00C944C9" w:rsidRPr="005C25E0">
        <w:rPr>
          <w:rFonts w:ascii="標楷體" w:eastAsia="標楷體" w:hAnsi="標楷體"/>
          <w:bCs/>
        </w:rPr>
        <w:t>高雄醫學</w:t>
      </w:r>
      <w:r w:rsidR="00C944C9" w:rsidRPr="00C02E84">
        <w:rPr>
          <w:rFonts w:ascii="標楷體" w:eastAsia="標楷體" w:hAnsi="標楷體"/>
          <w:bCs/>
        </w:rPr>
        <w:t>大學</w:t>
      </w:r>
      <w:r w:rsidR="00C02E84" w:rsidRPr="00C02E84">
        <w:rPr>
          <w:rFonts w:ascii="標楷體" w:eastAsia="標楷體" w:hAnsi="標楷體" w:hint="eastAsia"/>
          <w:bCs/>
        </w:rPr>
        <w:t>通識教育中心</w:t>
      </w:r>
      <w:r w:rsidR="00C944C9" w:rsidRPr="00C02E84">
        <w:rPr>
          <w:rFonts w:ascii="標楷體" w:eastAsia="標楷體" w:hAnsi="標楷體"/>
          <w:bCs/>
        </w:rPr>
        <w:t>語言與文化</w:t>
      </w:r>
      <w:bookmarkStart w:id="0" w:name="_GoBack"/>
      <w:bookmarkEnd w:id="0"/>
      <w:r w:rsidR="00C944C9" w:rsidRPr="00C02E84">
        <w:rPr>
          <w:rFonts w:ascii="標楷體" w:eastAsia="標楷體" w:hAnsi="標楷體"/>
          <w:bCs/>
        </w:rPr>
        <w:t>中心</w:t>
      </w:r>
    </w:p>
    <w:p w:rsidR="008A1F37" w:rsidRDefault="005E3D71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徵稿對象：</w:t>
      </w:r>
      <w:r w:rsidR="005A32C7" w:rsidRPr="005C25E0">
        <w:rPr>
          <w:rFonts w:ascii="標楷體" w:eastAsia="標楷體" w:hAnsi="標楷體"/>
          <w:bCs/>
        </w:rPr>
        <w:t>各大專院校專（兼）任教師、相關學術研</w:t>
      </w:r>
      <w:r w:rsidR="005A32C7" w:rsidRPr="005C25E0">
        <w:rPr>
          <w:rFonts w:ascii="標楷體" w:eastAsia="標楷體" w:hAnsi="標楷體"/>
          <w:bCs/>
        </w:rPr>
        <w:t>究機構專（兼）任研究</w:t>
      </w:r>
    </w:p>
    <w:p w:rsidR="005A32C7" w:rsidRPr="008A1F37" w:rsidRDefault="008A1F37" w:rsidP="008A1F37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</w:t>
      </w:r>
      <w:r w:rsidR="005A32C7" w:rsidRPr="008A1F37">
        <w:rPr>
          <w:rFonts w:ascii="標楷體" w:eastAsia="標楷體" w:hAnsi="標楷體"/>
          <w:bCs/>
        </w:rPr>
        <w:t>人員。</w:t>
      </w:r>
    </w:p>
    <w:p w:rsidR="003D6678" w:rsidRPr="008A1F37" w:rsidRDefault="005E3D71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8A1F37">
        <w:rPr>
          <w:rFonts w:ascii="標楷體" w:eastAsia="標楷體" w:hAnsi="標楷體"/>
          <w:bCs/>
        </w:rPr>
        <w:t>徵稿主題：</w:t>
      </w:r>
      <w:r w:rsidR="003D6678" w:rsidRPr="008A1F37">
        <w:rPr>
          <w:rFonts w:ascii="標楷體" w:eastAsia="標楷體" w:hAnsi="標楷體" w:hint="eastAsia"/>
          <w:bCs/>
        </w:rPr>
        <w:t>舉凡生死教育、人文關懷、生命照護、敘事倫理、疾病書寫的文</w:t>
      </w:r>
    </w:p>
    <w:p w:rsidR="003D6678" w:rsidRPr="008A1F37" w:rsidRDefault="003D6678" w:rsidP="003D6678">
      <w:pPr>
        <w:spacing w:line="400" w:lineRule="exact"/>
        <w:rPr>
          <w:rFonts w:ascii="標楷體" w:eastAsia="標楷體" w:hAnsi="標楷體"/>
          <w:bCs/>
        </w:rPr>
      </w:pPr>
      <w:r w:rsidRPr="008A1F37">
        <w:rPr>
          <w:rFonts w:ascii="標楷體" w:eastAsia="標楷體" w:hAnsi="標楷體" w:hint="eastAsia"/>
          <w:bCs/>
        </w:rPr>
        <w:t xml:space="preserve">              化隱喻、跨領域的醫療論述…</w:t>
      </w:r>
      <w:proofErr w:type="gramStart"/>
      <w:r w:rsidRPr="008A1F37">
        <w:rPr>
          <w:rFonts w:ascii="標楷體" w:eastAsia="標楷體" w:hAnsi="標楷體" w:hint="eastAsia"/>
          <w:bCs/>
        </w:rPr>
        <w:t>…</w:t>
      </w:r>
      <w:proofErr w:type="gramEnd"/>
      <w:r w:rsidRPr="008A1F37">
        <w:rPr>
          <w:rFonts w:ascii="標楷體" w:eastAsia="標楷體" w:hAnsi="標楷體" w:hint="eastAsia"/>
          <w:bCs/>
        </w:rPr>
        <w:t>之文學、歷史、哲學、藝術、</w:t>
      </w:r>
      <w:proofErr w:type="gramStart"/>
      <w:r w:rsidRPr="008A1F37">
        <w:rPr>
          <w:rFonts w:ascii="標楷體" w:eastAsia="標楷體" w:hAnsi="標楷體" w:hint="eastAsia"/>
          <w:bCs/>
        </w:rPr>
        <w:t>醫</w:t>
      </w:r>
      <w:proofErr w:type="gramEnd"/>
    </w:p>
    <w:p w:rsidR="005E3D71" w:rsidRPr="003D6678" w:rsidRDefault="003D6678" w:rsidP="003D6678">
      <w:pPr>
        <w:spacing w:line="400" w:lineRule="exact"/>
        <w:rPr>
          <w:rFonts w:ascii="標楷體" w:eastAsia="標楷體" w:hAnsi="標楷體"/>
          <w:bCs/>
        </w:rPr>
      </w:pPr>
      <w:r w:rsidRPr="008A1F37">
        <w:rPr>
          <w:rFonts w:ascii="標楷體" w:eastAsia="標楷體" w:hAnsi="標楷體" w:hint="eastAsia"/>
          <w:bCs/>
        </w:rPr>
        <w:t xml:space="preserve">              學相關範疇之學術論文。</w:t>
      </w:r>
      <w:r w:rsidR="001A3D98" w:rsidRPr="003D6678">
        <w:rPr>
          <w:rFonts w:ascii="標楷體" w:eastAsia="標楷體" w:hAnsi="標楷體"/>
          <w:bCs/>
        </w:rPr>
        <w:t xml:space="preserve"> </w:t>
      </w:r>
    </w:p>
    <w:p w:rsidR="00CE28EF" w:rsidRPr="005C25E0" w:rsidRDefault="00CE28EF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徵稿辦法：</w:t>
      </w:r>
    </w:p>
    <w:p w:rsidR="00CE28EF" w:rsidRPr="005C25E0" w:rsidRDefault="00CE28EF" w:rsidP="003D6678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</w:rPr>
        <w:t>投稿論文須為</w:t>
      </w:r>
      <w:r w:rsidR="00855484" w:rsidRPr="005C25E0">
        <w:rPr>
          <w:rFonts w:ascii="Times New Roman" w:eastAsia="標楷體" w:hAnsi="Times New Roman" w:cs="Times New Roman"/>
        </w:rPr>
        <w:t>未在</w:t>
      </w:r>
      <w:r w:rsidRPr="005C25E0">
        <w:rPr>
          <w:rFonts w:ascii="Times New Roman" w:eastAsia="標楷體" w:hAnsi="Times New Roman" w:cs="Times New Roman"/>
        </w:rPr>
        <w:t>其他</w:t>
      </w:r>
      <w:r w:rsidR="00855484" w:rsidRPr="005C25E0">
        <w:rPr>
          <w:rFonts w:ascii="Times New Roman" w:eastAsia="標楷體" w:hAnsi="Times New Roman" w:cs="Times New Roman"/>
        </w:rPr>
        <w:t>學術刊物、</w:t>
      </w:r>
      <w:r w:rsidRPr="005C25E0">
        <w:rPr>
          <w:rFonts w:ascii="Times New Roman" w:eastAsia="標楷體" w:hAnsi="Times New Roman" w:cs="Times New Roman"/>
        </w:rPr>
        <w:t>研討會、網路發表或出版等</w:t>
      </w:r>
      <w:r w:rsidR="00855484" w:rsidRPr="005C25E0">
        <w:rPr>
          <w:rFonts w:ascii="Times New Roman" w:eastAsia="標楷體" w:hAnsi="Times New Roman" w:cs="Times New Roman"/>
        </w:rPr>
        <w:t>，</w:t>
      </w:r>
      <w:r w:rsidRPr="005C25E0">
        <w:rPr>
          <w:rFonts w:ascii="Times New Roman" w:eastAsia="標楷體" w:hAnsi="Times New Roman" w:cs="Times New Roman"/>
        </w:rPr>
        <w:t>具原創性</w:t>
      </w:r>
      <w:r w:rsidR="00855484" w:rsidRPr="005C25E0">
        <w:rPr>
          <w:rFonts w:ascii="Times New Roman" w:eastAsia="標楷體" w:hAnsi="Times New Roman" w:cs="Times New Roman"/>
        </w:rPr>
        <w:t>的</w:t>
      </w:r>
      <w:r w:rsidRPr="005C25E0">
        <w:rPr>
          <w:rFonts w:ascii="Times New Roman" w:eastAsia="標楷體" w:hAnsi="Times New Roman" w:cs="Times New Roman"/>
        </w:rPr>
        <w:t>論文。</w:t>
      </w:r>
    </w:p>
    <w:p w:rsidR="00855484" w:rsidRPr="005C25E0" w:rsidRDefault="00855484" w:rsidP="003D6678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5C25E0">
        <w:rPr>
          <w:rFonts w:ascii="Times New Roman" w:eastAsia="標楷體" w:hAnsi="Times New Roman" w:cs="Times New Roman"/>
          <w:color w:val="000000"/>
        </w:rPr>
        <w:t>為提升學術論文發表之品質，本研討會將先進行摘要審查。</w:t>
      </w:r>
    </w:p>
    <w:p w:rsidR="00556381" w:rsidRPr="005C25E0" w:rsidRDefault="00556381" w:rsidP="003D6678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1008" w:hanging="328"/>
        <w:rPr>
          <w:rStyle w:val="a3"/>
          <w:rFonts w:ascii="Times New Roman" w:eastAsia="標楷體" w:hAnsi="Times New Roman"/>
        </w:rPr>
      </w:pPr>
      <w:r w:rsidRPr="008A1F37">
        <w:rPr>
          <w:rStyle w:val="a3"/>
          <w:rFonts w:ascii="Times New Roman" w:eastAsia="標楷體" w:hAnsi="Times New Roman"/>
        </w:rPr>
        <w:t>摘要截止日期：</w:t>
      </w:r>
      <w:r w:rsidR="005E2F4B" w:rsidRPr="008A1F37">
        <w:rPr>
          <w:rStyle w:val="a3"/>
          <w:rFonts w:ascii="Times New Roman" w:eastAsia="標楷體" w:hAnsi="Times New Roman"/>
        </w:rPr>
        <w:t>201</w:t>
      </w:r>
      <w:r w:rsidR="005F0042" w:rsidRPr="008A1F37">
        <w:rPr>
          <w:rStyle w:val="a3"/>
          <w:rFonts w:ascii="Times New Roman" w:eastAsia="標楷體" w:hAnsi="Times New Roman" w:hint="eastAsia"/>
        </w:rPr>
        <w:t>7</w:t>
      </w:r>
      <w:r w:rsidRPr="008A1F37">
        <w:rPr>
          <w:rStyle w:val="a3"/>
          <w:rFonts w:ascii="Times New Roman" w:eastAsia="標楷體" w:hAnsi="Times New Roman"/>
        </w:rPr>
        <w:t>年</w:t>
      </w:r>
      <w:r w:rsidRPr="008A1F37">
        <w:rPr>
          <w:rStyle w:val="a3"/>
          <w:rFonts w:ascii="Times New Roman" w:eastAsia="標楷體" w:hAnsi="Times New Roman"/>
        </w:rPr>
        <w:t>5</w:t>
      </w:r>
      <w:r w:rsidRPr="008A1F37">
        <w:rPr>
          <w:rStyle w:val="a3"/>
          <w:rFonts w:ascii="Times New Roman" w:eastAsia="標楷體" w:hAnsi="Times New Roman"/>
        </w:rPr>
        <w:t>月</w:t>
      </w:r>
      <w:r w:rsidR="00C944C9" w:rsidRPr="008A1F37">
        <w:rPr>
          <w:rStyle w:val="a3"/>
          <w:rFonts w:ascii="Times New Roman" w:eastAsia="標楷體" w:hAnsi="Times New Roman"/>
        </w:rPr>
        <w:t>15</w:t>
      </w:r>
      <w:r w:rsidRPr="008A1F37">
        <w:rPr>
          <w:rStyle w:val="a3"/>
          <w:rFonts w:ascii="Times New Roman" w:eastAsia="標楷體" w:hAnsi="Times New Roman"/>
        </w:rPr>
        <w:t>日</w:t>
      </w:r>
      <w:r w:rsidR="00020F8E" w:rsidRPr="008A1F37">
        <w:rPr>
          <w:rStyle w:val="a3"/>
          <w:rFonts w:ascii="Times New Roman" w:eastAsia="標楷體" w:hAnsi="Times New Roman"/>
        </w:rPr>
        <w:t>（星期</w:t>
      </w:r>
      <w:r w:rsidR="001A3D98" w:rsidRPr="008A1F37">
        <w:rPr>
          <w:rStyle w:val="a3"/>
          <w:rFonts w:ascii="Times New Roman" w:eastAsia="標楷體" w:hAnsi="Times New Roman" w:hint="eastAsia"/>
        </w:rPr>
        <w:t>一</w:t>
      </w:r>
      <w:r w:rsidR="00020F8E" w:rsidRPr="008A1F37">
        <w:rPr>
          <w:rStyle w:val="a3"/>
          <w:rFonts w:ascii="Times New Roman" w:eastAsia="標楷體" w:hAnsi="Times New Roman"/>
        </w:rPr>
        <w:t>）</w:t>
      </w:r>
      <w:r w:rsidRPr="005C25E0">
        <w:rPr>
          <w:rStyle w:val="a3"/>
          <w:rFonts w:ascii="Times New Roman" w:eastAsia="標楷體" w:hAnsi="Times New Roman"/>
          <w:color w:val="000000"/>
        </w:rPr>
        <w:t>。</w:t>
      </w:r>
    </w:p>
    <w:p w:rsidR="00556381" w:rsidRPr="005C25E0" w:rsidRDefault="00556381" w:rsidP="003D6678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1008" w:hanging="328"/>
        <w:rPr>
          <w:rStyle w:val="a3"/>
          <w:rFonts w:ascii="Times New Roman" w:eastAsia="標楷體" w:hAnsi="Times New Roman"/>
          <w:b w:val="0"/>
          <w:color w:val="000000"/>
        </w:rPr>
      </w:pPr>
      <w:r w:rsidRPr="005C25E0">
        <w:rPr>
          <w:rStyle w:val="a3"/>
          <w:rFonts w:ascii="Times New Roman" w:eastAsia="標楷體" w:hAnsi="Times New Roman"/>
          <w:b w:val="0"/>
          <w:color w:val="000000"/>
        </w:rPr>
        <w:t>通過公告日期：</w:t>
      </w:r>
      <w:r w:rsidR="005E2F4B" w:rsidRPr="005C25E0">
        <w:rPr>
          <w:rStyle w:val="a3"/>
          <w:rFonts w:ascii="Times New Roman" w:eastAsia="標楷體" w:hAnsi="Times New Roman"/>
          <w:b w:val="0"/>
          <w:color w:val="000000"/>
        </w:rPr>
        <w:t>201</w:t>
      </w:r>
      <w:r w:rsidR="00AC32BB">
        <w:rPr>
          <w:rStyle w:val="a3"/>
          <w:rFonts w:ascii="Times New Roman" w:eastAsia="標楷體" w:hAnsi="Times New Roman" w:hint="eastAsia"/>
          <w:b w:val="0"/>
          <w:color w:val="000000"/>
        </w:rPr>
        <w:t>7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年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6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月</w:t>
      </w:r>
      <w:r w:rsidR="001A3D98">
        <w:rPr>
          <w:rStyle w:val="a3"/>
          <w:rFonts w:ascii="Times New Roman" w:eastAsia="標楷體" w:hAnsi="Times New Roman" w:hint="eastAsia"/>
          <w:b w:val="0"/>
          <w:color w:val="000000"/>
        </w:rPr>
        <w:t>2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日</w:t>
      </w:r>
      <w:r w:rsidR="00020F8E" w:rsidRPr="005C25E0">
        <w:rPr>
          <w:rStyle w:val="a3"/>
          <w:rFonts w:ascii="Times New Roman" w:eastAsia="標楷體" w:hAnsi="Times New Roman"/>
          <w:b w:val="0"/>
          <w:color w:val="000000"/>
        </w:rPr>
        <w:t>（星期五）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。</w:t>
      </w:r>
    </w:p>
    <w:p w:rsidR="005F0042" w:rsidRDefault="00556381" w:rsidP="003D6678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hanging="168"/>
        <w:rPr>
          <w:rStyle w:val="a3"/>
          <w:rFonts w:ascii="Times New Roman" w:eastAsia="標楷體" w:hAnsi="Times New Roman"/>
          <w:b w:val="0"/>
          <w:color w:val="000000"/>
        </w:rPr>
      </w:pPr>
      <w:r w:rsidRPr="005C25E0">
        <w:rPr>
          <w:rStyle w:val="a3"/>
          <w:rFonts w:ascii="Times New Roman" w:eastAsia="標楷體" w:hAnsi="Times New Roman"/>
          <w:b w:val="0"/>
          <w:color w:val="000000"/>
        </w:rPr>
        <w:t>摘要內容：</w:t>
      </w:r>
      <w:r w:rsidR="005F0042" w:rsidRPr="005F0042">
        <w:rPr>
          <w:rStyle w:val="a3"/>
          <w:rFonts w:ascii="Times New Roman" w:eastAsia="標楷體" w:hAnsi="Times New Roman" w:hint="eastAsia"/>
          <w:b w:val="0"/>
          <w:color w:val="000000"/>
        </w:rPr>
        <w:t>中文約</w:t>
      </w:r>
      <w:r w:rsidR="005F0042" w:rsidRPr="005F0042">
        <w:rPr>
          <w:rStyle w:val="a3"/>
          <w:rFonts w:ascii="Times New Roman" w:eastAsia="標楷體" w:hAnsi="Times New Roman" w:hint="eastAsia"/>
          <w:b w:val="0"/>
          <w:color w:val="000000"/>
        </w:rPr>
        <w:t>250~300</w:t>
      </w:r>
      <w:r w:rsidR="005F0042" w:rsidRPr="005F0042">
        <w:rPr>
          <w:rStyle w:val="a3"/>
          <w:rFonts w:ascii="Times New Roman" w:eastAsia="標楷體" w:hAnsi="Times New Roman" w:hint="eastAsia"/>
          <w:b w:val="0"/>
          <w:color w:val="000000"/>
        </w:rPr>
        <w:t>字；英文約</w:t>
      </w:r>
      <w:r w:rsidR="005F0042" w:rsidRPr="005F0042">
        <w:rPr>
          <w:rStyle w:val="a3"/>
          <w:rFonts w:ascii="Times New Roman" w:eastAsia="標楷體" w:hAnsi="Times New Roman" w:hint="eastAsia"/>
          <w:b w:val="0"/>
          <w:color w:val="000000"/>
        </w:rPr>
        <w:t>150~180</w:t>
      </w:r>
      <w:r w:rsidR="005F0042" w:rsidRPr="005F0042">
        <w:rPr>
          <w:rStyle w:val="a3"/>
          <w:rFonts w:ascii="Times New Roman" w:eastAsia="標楷體" w:hAnsi="Times New Roman" w:hint="eastAsia"/>
          <w:b w:val="0"/>
          <w:color w:val="000000"/>
        </w:rPr>
        <w:t>字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為原則，另須含</w:t>
      </w:r>
      <w:r w:rsidRPr="005C25E0">
        <w:rPr>
          <w:rStyle w:val="a3"/>
          <w:rFonts w:ascii="Times New Roman" w:eastAsia="標楷體" w:hAnsi="Times New Roman"/>
          <w:b w:val="0"/>
          <w:color w:val="000000"/>
        </w:rPr>
        <w:t>3-5</w:t>
      </w:r>
    </w:p>
    <w:p w:rsidR="00556381" w:rsidRPr="005C25E0" w:rsidRDefault="005F0042" w:rsidP="003D6678">
      <w:pPr>
        <w:pStyle w:val="Web"/>
        <w:shd w:val="clear" w:color="auto" w:fill="FFFFFF"/>
        <w:spacing w:before="0" w:beforeAutospacing="0" w:after="0" w:afterAutospacing="0" w:line="400" w:lineRule="exact"/>
        <w:ind w:leftChars="-1" w:left="-2"/>
        <w:rPr>
          <w:rStyle w:val="a3"/>
          <w:rFonts w:ascii="Times New Roman" w:eastAsia="標楷體" w:hAnsi="Times New Roman"/>
          <w:b w:val="0"/>
          <w:color w:val="000000"/>
        </w:rPr>
      </w:pPr>
      <w:r>
        <w:rPr>
          <w:rStyle w:val="a3"/>
          <w:rFonts w:ascii="Times New Roman" w:eastAsia="標楷體" w:hAnsi="Times New Roman" w:hint="eastAsia"/>
          <w:b w:val="0"/>
          <w:color w:val="000000"/>
        </w:rPr>
        <w:t xml:space="preserve">                  </w:t>
      </w:r>
      <w:proofErr w:type="gramStart"/>
      <w:r w:rsidR="00556381" w:rsidRPr="005C25E0">
        <w:rPr>
          <w:rStyle w:val="a3"/>
          <w:rFonts w:ascii="Times New Roman" w:eastAsia="標楷體" w:hAnsi="Times New Roman"/>
          <w:b w:val="0"/>
          <w:color w:val="000000"/>
        </w:rPr>
        <w:t>個</w:t>
      </w:r>
      <w:proofErr w:type="gramEnd"/>
      <w:r w:rsidR="00556381" w:rsidRPr="005C25E0">
        <w:rPr>
          <w:rStyle w:val="a3"/>
          <w:rFonts w:ascii="Times New Roman" w:eastAsia="標楷體" w:hAnsi="Times New Roman"/>
          <w:b w:val="0"/>
          <w:color w:val="000000"/>
        </w:rPr>
        <w:t>關鍵詞。</w:t>
      </w:r>
    </w:p>
    <w:p w:rsidR="00556381" w:rsidRPr="005C25E0" w:rsidRDefault="00556381" w:rsidP="003D6678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1037" w:hanging="357"/>
        <w:rPr>
          <w:rStyle w:val="a3"/>
          <w:b w:val="0"/>
          <w:color w:val="000000"/>
        </w:rPr>
      </w:pPr>
      <w:r w:rsidRPr="005C25E0">
        <w:rPr>
          <w:rStyle w:val="a3"/>
          <w:rFonts w:ascii="Times New Roman" w:eastAsia="標楷體" w:hAnsi="Times New Roman"/>
          <w:b w:val="0"/>
          <w:color w:val="000000"/>
        </w:rPr>
        <w:t>無論摘要審查通過與否，皆會個別通知原投稿作者</w:t>
      </w:r>
      <w:r w:rsidR="00C944C9" w:rsidRPr="005C25E0">
        <w:rPr>
          <w:rStyle w:val="a3"/>
          <w:rFonts w:ascii="Times New Roman" w:eastAsia="標楷體" w:hAnsi="Times New Roman"/>
          <w:b w:val="0"/>
          <w:color w:val="000000"/>
        </w:rPr>
        <w:t>。</w:t>
      </w:r>
    </w:p>
    <w:p w:rsidR="003950E2" w:rsidRPr="005C25E0" w:rsidRDefault="007A4754" w:rsidP="003D6678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5C25E0">
        <w:rPr>
          <w:rFonts w:ascii="Times New Roman" w:eastAsia="標楷體" w:hAnsi="Times New Roman" w:cs="Times New Roman"/>
          <w:color w:val="000000"/>
        </w:rPr>
        <w:t>請將論文</w:t>
      </w:r>
      <w:r w:rsidR="00BB300F" w:rsidRPr="005C25E0">
        <w:rPr>
          <w:rFonts w:ascii="Times New Roman" w:eastAsia="標楷體" w:hAnsi="Times New Roman" w:cs="Times New Roman"/>
          <w:color w:val="000000"/>
        </w:rPr>
        <w:t>摘要及</w:t>
      </w:r>
      <w:r w:rsidRPr="005C25E0">
        <w:rPr>
          <w:rFonts w:ascii="Times New Roman" w:eastAsia="標楷體" w:hAnsi="Times New Roman" w:cs="Times New Roman"/>
          <w:color w:val="000000"/>
        </w:rPr>
        <w:t>作者基本資料表（</w:t>
      </w:r>
      <w:r w:rsidRPr="005C25E0">
        <w:rPr>
          <w:rFonts w:ascii="Times New Roman" w:eastAsia="標楷體" w:hAnsi="Times New Roman" w:cs="Times New Roman"/>
        </w:rPr>
        <w:t>於</w:t>
      </w:r>
      <w:r w:rsidR="00BB300F" w:rsidRPr="005C25E0">
        <w:rPr>
          <w:rFonts w:ascii="Times New Roman" w:eastAsia="標楷體" w:hAnsi="Times New Roman" w:cs="Times New Roman"/>
        </w:rPr>
        <w:t>本校語言與文化中心</w:t>
      </w:r>
      <w:r w:rsidR="00EF6D90" w:rsidRPr="005C25E0">
        <w:rPr>
          <w:rFonts w:ascii="Times New Roman" w:eastAsia="標楷體" w:hAnsi="Times New Roman" w:cs="Times New Roman"/>
        </w:rPr>
        <w:t>網頁主選單</w:t>
      </w:r>
      <w:r w:rsidR="00BB300F" w:rsidRPr="005C25E0">
        <w:rPr>
          <w:rFonts w:ascii="Times New Roman" w:eastAsia="標楷體" w:hAnsi="Times New Roman" w:cs="Times New Roman"/>
        </w:rPr>
        <w:t>「中心研討會」</w:t>
      </w:r>
      <w:r w:rsidRPr="005C25E0">
        <w:rPr>
          <w:rFonts w:ascii="Times New Roman" w:eastAsia="標楷體" w:hAnsi="Times New Roman" w:cs="Times New Roman"/>
        </w:rPr>
        <w:t>下載</w:t>
      </w:r>
      <w:r w:rsidRPr="005C25E0">
        <w:rPr>
          <w:rFonts w:ascii="Times New Roman" w:eastAsia="標楷體" w:hAnsi="Times New Roman" w:cs="Times New Roman"/>
          <w:color w:val="000000"/>
        </w:rPr>
        <w:t>）一併</w:t>
      </w:r>
      <w:hyperlink r:id="rId8" w:history="1">
        <w:r w:rsidR="00BB300F" w:rsidRPr="005C25E0">
          <w:rPr>
            <w:rStyle w:val="a3"/>
            <w:rFonts w:ascii="Times New Roman" w:eastAsia="標楷體" w:hAnsi="Times New Roman"/>
            <w:b w:val="0"/>
          </w:rPr>
          <w:t>以</w:t>
        </w:r>
        <w:r w:rsidR="00BB300F" w:rsidRPr="005C25E0">
          <w:rPr>
            <w:rStyle w:val="a3"/>
            <w:rFonts w:ascii="Times New Roman" w:eastAsia="標楷體" w:hAnsi="Times New Roman"/>
          </w:rPr>
          <w:t>電子郵件寄至</w:t>
        </w:r>
        <w:r w:rsidR="00BB300F" w:rsidRPr="005C25E0">
          <w:rPr>
            <w:rStyle w:val="a3"/>
            <w:rFonts w:ascii="Times New Roman" w:eastAsia="標楷體" w:hAnsi="Times New Roman"/>
          </w:rPr>
          <w:t>m867006@kmu.edu.tw</w:t>
        </w:r>
      </w:hyperlink>
      <w:hyperlink r:id="rId9" w:history="1">
        <w:r w:rsidR="001A3D98" w:rsidRPr="001A3D98">
          <w:rPr>
            <w:rStyle w:val="a4"/>
            <w:rFonts w:ascii="Times New Roman" w:eastAsia="標楷體" w:hAnsi="Times New Roman" w:hint="eastAsia"/>
            <w:color w:val="000000" w:themeColor="text1"/>
            <w:u w:val="none"/>
          </w:rPr>
          <w:t>或</w:t>
        </w:r>
        <w:r w:rsidR="001A3D98" w:rsidRPr="001A3D98">
          <w:rPr>
            <w:rStyle w:val="a4"/>
            <w:rFonts w:ascii="Times New Roman" w:eastAsia="標楷體" w:hAnsi="Times New Roman"/>
            <w:b/>
            <w:color w:val="auto"/>
            <w:u w:val="none"/>
          </w:rPr>
          <w:t>wylu@kmu.edu.tw</w:t>
        </w:r>
      </w:hyperlink>
      <w:r w:rsidR="00556381" w:rsidRPr="005C25E0">
        <w:rPr>
          <w:rStyle w:val="a3"/>
          <w:rFonts w:ascii="Times New Roman" w:eastAsia="標楷體" w:hAnsi="Times New Roman"/>
        </w:rPr>
        <w:t>。</w:t>
      </w:r>
    </w:p>
    <w:p w:rsidR="00556381" w:rsidRPr="005C25E0" w:rsidRDefault="00BB300F" w:rsidP="003D6678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5C25E0">
        <w:rPr>
          <w:rFonts w:ascii="Times New Roman" w:eastAsia="標楷體" w:hAnsi="Times New Roman" w:cs="Times New Roman"/>
          <w:color w:val="000000"/>
        </w:rPr>
        <w:t>論文摘要通過審核之</w:t>
      </w:r>
      <w:r w:rsidR="00556381" w:rsidRPr="005C25E0">
        <w:rPr>
          <w:rFonts w:ascii="Times New Roman" w:eastAsia="標楷體" w:hAnsi="Times New Roman" w:cs="Times New Roman"/>
          <w:color w:val="000000"/>
        </w:rPr>
        <w:t>來稿文長：中文以</w:t>
      </w:r>
      <w:r w:rsidR="00556381" w:rsidRPr="005C25E0">
        <w:rPr>
          <w:rFonts w:ascii="Times New Roman" w:eastAsia="標楷體" w:hAnsi="Times New Roman" w:cs="Times New Roman"/>
          <w:color w:val="000000"/>
        </w:rPr>
        <w:t>8000-20000</w:t>
      </w:r>
      <w:r w:rsidR="00556381" w:rsidRPr="005C25E0">
        <w:rPr>
          <w:rFonts w:ascii="Times New Roman" w:eastAsia="標楷體" w:hAnsi="Times New Roman" w:cs="Times New Roman"/>
          <w:color w:val="000000"/>
        </w:rPr>
        <w:t>字</w:t>
      </w:r>
      <w:r w:rsidRPr="005C25E0">
        <w:rPr>
          <w:rFonts w:ascii="Times New Roman" w:eastAsia="標楷體" w:hAnsi="Times New Roman" w:cs="Times New Roman"/>
          <w:color w:val="000000"/>
        </w:rPr>
        <w:t>；</w:t>
      </w:r>
      <w:r w:rsidR="00556381" w:rsidRPr="005C25E0">
        <w:rPr>
          <w:rFonts w:ascii="Times New Roman" w:eastAsia="標楷體" w:hAnsi="Times New Roman" w:cs="Times New Roman"/>
          <w:color w:val="000000"/>
        </w:rPr>
        <w:t>英文以</w:t>
      </w:r>
      <w:r w:rsidR="00556381" w:rsidRPr="005C25E0">
        <w:rPr>
          <w:rFonts w:ascii="Times New Roman" w:eastAsia="標楷體" w:hAnsi="Times New Roman" w:cs="Times New Roman"/>
          <w:color w:val="000000"/>
        </w:rPr>
        <w:t xml:space="preserve">6000-7000 </w:t>
      </w:r>
      <w:r w:rsidR="00556381" w:rsidRPr="005C25E0">
        <w:rPr>
          <w:rFonts w:ascii="Times New Roman" w:eastAsia="標楷體" w:hAnsi="Times New Roman" w:cs="Times New Roman"/>
          <w:color w:val="000000"/>
        </w:rPr>
        <w:t>字為原則。</w:t>
      </w:r>
    </w:p>
    <w:p w:rsidR="00656F98" w:rsidRPr="005C25E0" w:rsidRDefault="00656F98" w:rsidP="003D6678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5C25E0">
        <w:rPr>
          <w:rFonts w:ascii="Times New Roman" w:eastAsia="標楷體" w:hAnsi="Times New Roman" w:cs="Times New Roman"/>
          <w:color w:val="000000"/>
        </w:rPr>
        <w:t>文稿排序：題目、摘要、關鍵詞、正文（註腳請</w:t>
      </w:r>
      <w:proofErr w:type="gramStart"/>
      <w:r w:rsidRPr="005C25E0">
        <w:rPr>
          <w:rFonts w:ascii="Times New Roman" w:eastAsia="標楷體" w:hAnsi="Times New Roman" w:cs="Times New Roman"/>
          <w:color w:val="000000"/>
        </w:rPr>
        <w:t>採</w:t>
      </w:r>
      <w:proofErr w:type="gramEnd"/>
      <w:r w:rsidRPr="005C25E0">
        <w:rPr>
          <w:rFonts w:ascii="Times New Roman" w:eastAsia="標楷體" w:hAnsi="Times New Roman" w:cs="Times New Roman"/>
          <w:color w:val="000000"/>
        </w:rPr>
        <w:t>當頁</w:t>
      </w:r>
      <w:proofErr w:type="gramStart"/>
      <w:r w:rsidRPr="005C25E0">
        <w:rPr>
          <w:rFonts w:ascii="Times New Roman" w:eastAsia="標楷體" w:hAnsi="Times New Roman" w:cs="Times New Roman"/>
          <w:color w:val="000000"/>
        </w:rPr>
        <w:t>註</w:t>
      </w:r>
      <w:proofErr w:type="gramEnd"/>
      <w:r w:rsidRPr="005C25E0">
        <w:rPr>
          <w:rFonts w:ascii="Times New Roman" w:eastAsia="標楷體" w:hAnsi="Times New Roman" w:cs="Times New Roman"/>
          <w:color w:val="000000"/>
        </w:rPr>
        <w:t>，置於每頁下方）、參考文獻、附錄、圖表等。詳細撰寫格式</w:t>
      </w:r>
      <w:r w:rsidRPr="005C25E0">
        <w:rPr>
          <w:rFonts w:ascii="Times New Roman" w:eastAsia="標楷體" w:hAnsi="Times New Roman" w:cs="Times New Roman"/>
        </w:rPr>
        <w:t>請參閱</w:t>
      </w:r>
      <w:r w:rsidR="0038312B" w:rsidRPr="005C25E0">
        <w:rPr>
          <w:rFonts w:ascii="Times New Roman" w:eastAsia="標楷體" w:hAnsi="Times New Roman" w:cs="Times New Roman"/>
        </w:rPr>
        <w:t>本校語言與文化中心研討會論文</w:t>
      </w:r>
      <w:r w:rsidRPr="005C25E0">
        <w:rPr>
          <w:rFonts w:ascii="Times New Roman" w:eastAsia="標楷體" w:hAnsi="Times New Roman" w:cs="Times New Roman"/>
        </w:rPr>
        <w:t>書寫格式說明。</w:t>
      </w:r>
    </w:p>
    <w:p w:rsidR="007A4754" w:rsidRPr="005C25E0" w:rsidRDefault="00BB300F" w:rsidP="003D6678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5C25E0">
        <w:rPr>
          <w:rFonts w:ascii="Times New Roman" w:eastAsia="標楷體" w:hAnsi="Times New Roman" w:cs="Times New Roman"/>
          <w:b/>
          <w:color w:val="000000"/>
        </w:rPr>
        <w:t>論文截稿日期</w:t>
      </w:r>
      <w:r w:rsidRPr="005C25E0">
        <w:rPr>
          <w:rFonts w:ascii="Times New Roman" w:eastAsia="標楷體" w:hAnsi="Times New Roman" w:cs="Times New Roman"/>
          <w:color w:val="000000"/>
        </w:rPr>
        <w:t>：請</w:t>
      </w:r>
      <w:r w:rsidRPr="005C25E0">
        <w:rPr>
          <w:rFonts w:ascii="Times New Roman" w:eastAsia="標楷體" w:hAnsi="Times New Roman" w:cs="Times New Roman"/>
        </w:rPr>
        <w:t>於</w:t>
      </w:r>
      <w:r w:rsidRPr="005C25E0">
        <w:rPr>
          <w:rFonts w:ascii="Times New Roman" w:eastAsia="標楷體" w:hAnsi="Times New Roman" w:cs="Times New Roman"/>
          <w:b/>
        </w:rPr>
        <w:t>201</w:t>
      </w:r>
      <w:r w:rsidR="005F0042">
        <w:rPr>
          <w:rFonts w:ascii="Times New Roman" w:eastAsia="標楷體" w:hAnsi="Times New Roman" w:cs="Times New Roman" w:hint="eastAsia"/>
          <w:b/>
        </w:rPr>
        <w:t>7</w:t>
      </w:r>
      <w:r w:rsidRPr="005C25E0">
        <w:rPr>
          <w:rFonts w:ascii="Times New Roman" w:eastAsia="標楷體" w:hAnsi="Times New Roman" w:cs="Times New Roman"/>
          <w:b/>
        </w:rPr>
        <w:t>年</w:t>
      </w:r>
      <w:r w:rsidRPr="005C25E0">
        <w:rPr>
          <w:rFonts w:ascii="Times New Roman" w:eastAsia="標楷體" w:hAnsi="Times New Roman" w:cs="Times New Roman"/>
          <w:b/>
        </w:rPr>
        <w:t>9</w:t>
      </w:r>
      <w:r w:rsidRPr="005C25E0">
        <w:rPr>
          <w:rFonts w:ascii="Times New Roman" w:eastAsia="標楷體" w:hAnsi="Times New Roman" w:cs="Times New Roman"/>
          <w:b/>
        </w:rPr>
        <w:t>月</w:t>
      </w:r>
      <w:r w:rsidRPr="005C25E0">
        <w:rPr>
          <w:rFonts w:ascii="Times New Roman" w:eastAsia="標楷體" w:hAnsi="Times New Roman" w:cs="Times New Roman"/>
          <w:b/>
        </w:rPr>
        <w:t>25</w:t>
      </w:r>
      <w:r w:rsidRPr="005C25E0">
        <w:rPr>
          <w:rFonts w:ascii="Times New Roman" w:eastAsia="標楷體" w:hAnsi="Times New Roman" w:cs="Times New Roman"/>
          <w:b/>
        </w:rPr>
        <w:t>日</w:t>
      </w:r>
      <w:r w:rsidRPr="005C25E0">
        <w:rPr>
          <w:rFonts w:ascii="Times New Roman" w:eastAsia="標楷體" w:hAnsi="Times New Roman" w:cs="Times New Roman"/>
        </w:rPr>
        <w:t>前將</w:t>
      </w:r>
      <w:r w:rsidR="007A4754" w:rsidRPr="005C25E0">
        <w:rPr>
          <w:rFonts w:ascii="Times New Roman" w:eastAsia="標楷體" w:hAnsi="Times New Roman" w:cs="Times New Roman"/>
          <w:color w:val="000000"/>
        </w:rPr>
        <w:t>論文全文以電子檔（</w:t>
      </w:r>
      <w:r w:rsidR="007A4754" w:rsidRPr="005C25E0">
        <w:rPr>
          <w:rFonts w:ascii="Times New Roman" w:eastAsia="標楷體" w:hAnsi="Times New Roman" w:cs="Times New Roman"/>
          <w:color w:val="000000"/>
        </w:rPr>
        <w:t>pdf</w:t>
      </w:r>
      <w:r w:rsidR="007A4754" w:rsidRPr="005C25E0">
        <w:rPr>
          <w:rFonts w:ascii="Times New Roman" w:eastAsia="標楷體" w:hAnsi="Times New Roman" w:cs="Times New Roman"/>
          <w:color w:val="000000"/>
        </w:rPr>
        <w:t>）寄至</w:t>
      </w:r>
      <w:hyperlink r:id="rId10" w:history="1">
        <w:r w:rsidRPr="005C25E0">
          <w:rPr>
            <w:rStyle w:val="a3"/>
            <w:rFonts w:ascii="Times New Roman" w:eastAsia="標楷體" w:hAnsi="Times New Roman"/>
          </w:rPr>
          <w:t>m867006@kmu.edu.tw</w:t>
        </w:r>
      </w:hyperlink>
      <w:hyperlink r:id="rId11" w:history="1">
        <w:r w:rsidR="001A3D98">
          <w:rPr>
            <w:rStyle w:val="a3"/>
            <w:rFonts w:ascii="Times New Roman" w:eastAsia="標楷體" w:hAnsi="Times New Roman" w:hint="eastAsia"/>
          </w:rPr>
          <w:t>或</w:t>
        </w:r>
        <w:r w:rsidRPr="005C25E0">
          <w:rPr>
            <w:rStyle w:val="a3"/>
            <w:rFonts w:ascii="Times New Roman" w:eastAsia="標楷體" w:hAnsi="Times New Roman"/>
          </w:rPr>
          <w:t>wylu@kmu.edu.tw</w:t>
        </w:r>
      </w:hyperlink>
      <w:r w:rsidRPr="005C25E0">
        <w:rPr>
          <w:rFonts w:ascii="Times New Roman" w:eastAsia="標楷體" w:hAnsi="Times New Roman" w:cs="Times New Roman"/>
        </w:rPr>
        <w:t>。</w:t>
      </w:r>
      <w:r w:rsidR="007A4754" w:rsidRPr="005C25E0">
        <w:rPr>
          <w:rFonts w:ascii="Times New Roman" w:eastAsia="標楷體" w:hAnsi="Times New Roman" w:cs="Times New Roman"/>
          <w:color w:val="000000"/>
        </w:rPr>
        <w:t>電子郵件主旨請註明：</w:t>
      </w:r>
      <w:r w:rsidR="007A4754" w:rsidRPr="005C25E0">
        <w:rPr>
          <w:rFonts w:ascii="Times New Roman" w:eastAsia="標楷體" w:hAnsi="Times New Roman" w:cs="Times New Roman"/>
          <w:color w:val="000000"/>
        </w:rPr>
        <w:t>201</w:t>
      </w:r>
      <w:r w:rsidR="001A3D98">
        <w:rPr>
          <w:rFonts w:ascii="Times New Roman" w:eastAsia="標楷體" w:hAnsi="Times New Roman" w:cs="Times New Roman" w:hint="eastAsia"/>
          <w:color w:val="000000"/>
        </w:rPr>
        <w:t>7</w:t>
      </w:r>
      <w:r w:rsidR="007A4754" w:rsidRPr="005C25E0">
        <w:rPr>
          <w:rFonts w:ascii="Times New Roman" w:eastAsia="標楷體" w:hAnsi="Times New Roman" w:cs="Times New Roman"/>
          <w:color w:val="000000"/>
        </w:rPr>
        <w:t>年</w:t>
      </w:r>
      <w:r w:rsidRPr="005C25E0">
        <w:rPr>
          <w:rFonts w:ascii="Times New Roman" w:eastAsia="標楷體" w:hAnsi="Times New Roman" w:cs="Times New Roman"/>
          <w:color w:val="000000"/>
        </w:rPr>
        <w:t>「</w:t>
      </w:r>
      <w:r w:rsidR="003D6678" w:rsidRPr="003D6678">
        <w:rPr>
          <w:rFonts w:ascii="Times New Roman" w:eastAsia="標楷體" w:hAnsi="Times New Roman" w:cs="Times New Roman" w:hint="eastAsia"/>
          <w:color w:val="000000"/>
        </w:rPr>
        <w:t>生命倫理與醫學人文</w:t>
      </w:r>
      <w:r w:rsidRPr="005C25E0">
        <w:rPr>
          <w:rFonts w:ascii="Times New Roman" w:eastAsia="標楷體" w:hAnsi="Times New Roman" w:cs="Times New Roman"/>
          <w:color w:val="000000"/>
        </w:rPr>
        <w:t>」</w:t>
      </w:r>
      <w:r w:rsidR="007A4754" w:rsidRPr="005C25E0">
        <w:rPr>
          <w:rFonts w:ascii="Times New Roman" w:eastAsia="標楷體" w:hAnsi="Times New Roman" w:cs="Times New Roman"/>
          <w:color w:val="000000"/>
        </w:rPr>
        <w:t>學術研討會投稿。</w:t>
      </w:r>
      <w:r w:rsidR="007A4754" w:rsidRPr="005C25E0">
        <w:rPr>
          <w:rFonts w:ascii="Times New Roman" w:eastAsia="標楷體" w:hAnsi="Times New Roman" w:cs="Times New Roman"/>
        </w:rPr>
        <w:t>本會於收到文稿後，會</w:t>
      </w:r>
      <w:r w:rsidRPr="005C25E0">
        <w:rPr>
          <w:rFonts w:ascii="Times New Roman" w:eastAsia="標楷體" w:hAnsi="Times New Roman" w:cs="Times New Roman"/>
        </w:rPr>
        <w:t>儘</w:t>
      </w:r>
      <w:r w:rsidR="007A4754" w:rsidRPr="005C25E0">
        <w:rPr>
          <w:rFonts w:ascii="Times New Roman" w:eastAsia="標楷體" w:hAnsi="Times New Roman" w:cs="Times New Roman"/>
        </w:rPr>
        <w:t>速回覆作者文稿已</w:t>
      </w:r>
      <w:proofErr w:type="gramStart"/>
      <w:r w:rsidR="007A4754" w:rsidRPr="005C25E0">
        <w:rPr>
          <w:rFonts w:ascii="Times New Roman" w:eastAsia="標楷體" w:hAnsi="Times New Roman" w:cs="Times New Roman"/>
        </w:rPr>
        <w:t>收悉。</w:t>
      </w:r>
      <w:proofErr w:type="gramEnd"/>
    </w:p>
    <w:p w:rsidR="00D92628" w:rsidRPr="005C25E0" w:rsidRDefault="00B0745E" w:rsidP="003D6678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聯絡洽詢：魏書馨小姐，電話</w:t>
      </w:r>
      <w:r w:rsidRPr="00CF485E">
        <w:rPr>
          <w:rFonts w:ascii="Times New Roman" w:eastAsia="標楷體" w:hAnsi="Times New Roman" w:cs="Times New Roman"/>
          <w:bCs/>
        </w:rPr>
        <w:t>：（</w:t>
      </w:r>
      <w:r w:rsidRPr="00CF485E">
        <w:rPr>
          <w:rFonts w:ascii="Times New Roman" w:eastAsia="標楷體" w:hAnsi="Times New Roman" w:cs="Times New Roman"/>
          <w:bCs/>
        </w:rPr>
        <w:t>07</w:t>
      </w:r>
      <w:r w:rsidRPr="00CF485E">
        <w:rPr>
          <w:rFonts w:ascii="Times New Roman" w:eastAsia="標楷體" w:hAnsi="Times New Roman" w:cs="Times New Roman"/>
          <w:bCs/>
        </w:rPr>
        <w:t>）</w:t>
      </w:r>
      <w:r w:rsidRPr="00CF485E">
        <w:rPr>
          <w:rFonts w:ascii="Times New Roman" w:eastAsia="標楷體" w:hAnsi="Times New Roman" w:cs="Times New Roman"/>
          <w:bCs/>
        </w:rPr>
        <w:t>3121101</w:t>
      </w:r>
      <w:r w:rsidRPr="00CF485E">
        <w:rPr>
          <w:rFonts w:ascii="Times New Roman" w:eastAsia="標楷體" w:hAnsi="Times New Roman" w:cs="Times New Roman"/>
          <w:bCs/>
        </w:rPr>
        <w:t>轉</w:t>
      </w:r>
      <w:r w:rsidRPr="00CF485E">
        <w:rPr>
          <w:rFonts w:ascii="Times New Roman" w:eastAsia="標楷體" w:hAnsi="Times New Roman" w:cs="Times New Roman"/>
          <w:bCs/>
        </w:rPr>
        <w:t>2116</w:t>
      </w:r>
      <w:r w:rsidRPr="00CF485E">
        <w:rPr>
          <w:rFonts w:ascii="Times New Roman" w:eastAsia="標楷體" w:hAnsi="Times New Roman" w:cs="Times New Roman"/>
          <w:bCs/>
        </w:rPr>
        <w:t>轉</w:t>
      </w:r>
      <w:r w:rsidR="003D6678" w:rsidRPr="003D6678">
        <w:rPr>
          <w:rFonts w:ascii="Times New Roman" w:eastAsia="標楷體" w:hAnsi="Times New Roman" w:cs="Times New Roman" w:hint="eastAsia"/>
          <w:bCs/>
        </w:rPr>
        <w:t>877</w:t>
      </w:r>
      <w:r w:rsidRPr="00CF485E">
        <w:rPr>
          <w:rFonts w:ascii="Times New Roman" w:eastAsia="標楷體" w:hAnsi="Times New Roman" w:cs="Times New Roman"/>
          <w:bCs/>
        </w:rPr>
        <w:t>，傳真：（</w:t>
      </w:r>
      <w:r w:rsidRPr="00CF485E">
        <w:rPr>
          <w:rFonts w:ascii="Times New Roman" w:eastAsia="標楷體" w:hAnsi="Times New Roman" w:cs="Times New Roman"/>
          <w:bCs/>
        </w:rPr>
        <w:t>07</w:t>
      </w:r>
      <w:r w:rsidRPr="00CF485E">
        <w:rPr>
          <w:rFonts w:ascii="Times New Roman" w:eastAsia="標楷體" w:hAnsi="Times New Roman" w:cs="Times New Roman"/>
          <w:bCs/>
        </w:rPr>
        <w:t>）</w:t>
      </w:r>
      <w:r w:rsidRPr="00CF485E">
        <w:rPr>
          <w:rFonts w:ascii="Times New Roman" w:eastAsia="標楷體" w:hAnsi="Times New Roman" w:cs="Times New Roman"/>
          <w:bCs/>
        </w:rPr>
        <w:t>3210597</w:t>
      </w:r>
      <w:r w:rsidRPr="00CF485E">
        <w:rPr>
          <w:rFonts w:ascii="Times New Roman" w:eastAsia="標楷體" w:hAnsi="Times New Roman" w:cs="Times New Roman"/>
          <w:bCs/>
        </w:rPr>
        <w:t>。</w:t>
      </w:r>
      <w:r w:rsidR="00A103E4" w:rsidRPr="005C25E0">
        <w:rPr>
          <w:rFonts w:ascii="標楷體" w:eastAsia="標楷體" w:hAnsi="標楷體"/>
          <w:bCs/>
        </w:rPr>
        <w:t>相關訊息</w:t>
      </w:r>
      <w:r w:rsidRPr="005C25E0">
        <w:rPr>
          <w:rFonts w:ascii="標楷體" w:eastAsia="標楷體" w:hAnsi="標楷體"/>
          <w:bCs/>
        </w:rPr>
        <w:t>請搜尋本校語言與文化中心</w:t>
      </w:r>
      <w:r w:rsidR="00EF6D90" w:rsidRPr="005C25E0">
        <w:rPr>
          <w:rFonts w:ascii="標楷體" w:eastAsia="標楷體" w:hAnsi="標楷體"/>
          <w:bCs/>
        </w:rPr>
        <w:t>網頁主選單</w:t>
      </w:r>
      <w:r w:rsidRPr="005C25E0">
        <w:rPr>
          <w:rFonts w:ascii="標楷體" w:eastAsia="標楷體" w:hAnsi="標楷體"/>
          <w:bCs/>
        </w:rPr>
        <w:t>「中心研討會」。</w:t>
      </w:r>
    </w:p>
    <w:p w:rsidR="005C25E0" w:rsidRPr="00444003" w:rsidRDefault="005C25E0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44003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高雄醫學大學語言與文化中心研討會論文書寫格式說明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Cs/>
        </w:rPr>
      </w:pPr>
      <w:r w:rsidRPr="005C25E0">
        <w:rPr>
          <w:rFonts w:ascii="Times New Roman" w:eastAsia="標楷體" w:hAnsi="Times New Roman" w:cs="Times New Roman"/>
          <w:bCs/>
        </w:rPr>
        <w:t>中英文稿件請以</w:t>
      </w:r>
      <w:r w:rsidRPr="005C25E0">
        <w:rPr>
          <w:rFonts w:ascii="Times New Roman" w:eastAsia="標楷體" w:hAnsi="Times New Roman" w:cs="Times New Roman"/>
          <w:bCs/>
        </w:rPr>
        <w:t>Microsoft Word</w:t>
      </w:r>
      <w:r w:rsidRPr="005C25E0">
        <w:rPr>
          <w:rFonts w:ascii="Times New Roman" w:eastAsia="標楷體" w:hAnsi="Times New Roman" w:cs="Times New Roman"/>
          <w:bCs/>
        </w:rPr>
        <w:t>軟體處理，橫式打字。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中英文稿件論文</w:t>
      </w:r>
      <w:proofErr w:type="gramStart"/>
      <w:r w:rsidRPr="005C25E0">
        <w:rPr>
          <w:rFonts w:ascii="Times New Roman" w:eastAsia="標楷體" w:hAnsi="Times New Roman" w:cs="Times New Roman"/>
          <w:bCs/>
        </w:rPr>
        <w:t>題目請置中</w:t>
      </w:r>
      <w:proofErr w:type="gramEnd"/>
      <w:r w:rsidRPr="005C25E0">
        <w:rPr>
          <w:rFonts w:ascii="Times New Roman" w:eastAsia="標楷體" w:hAnsi="Times New Roman" w:cs="Times New Roman"/>
          <w:bCs/>
        </w:rPr>
        <w:t>、粗體、新細明體</w:t>
      </w:r>
      <w:r w:rsidRPr="005C25E0">
        <w:rPr>
          <w:rFonts w:ascii="Times New Roman" w:eastAsia="標楷體" w:hAnsi="Times New Roman" w:cs="Times New Roman"/>
          <w:bCs/>
        </w:rPr>
        <w:t>16</w:t>
      </w:r>
      <w:r w:rsidRPr="005C25E0">
        <w:rPr>
          <w:rFonts w:ascii="Times New Roman" w:eastAsia="標楷體" w:hAnsi="Times New Roman" w:cs="Times New Roman"/>
          <w:bCs/>
        </w:rPr>
        <w:t>點；內文標題靠左、粗體、新細明體</w:t>
      </w:r>
      <w:r w:rsidRPr="005C25E0">
        <w:rPr>
          <w:rFonts w:ascii="Times New Roman" w:eastAsia="標楷體" w:hAnsi="Times New Roman" w:cs="Times New Roman"/>
          <w:bCs/>
        </w:rPr>
        <w:t>14</w:t>
      </w:r>
      <w:r w:rsidRPr="005C25E0">
        <w:rPr>
          <w:rFonts w:ascii="Times New Roman" w:eastAsia="標楷體" w:hAnsi="Times New Roman" w:cs="Times New Roman"/>
          <w:bCs/>
        </w:rPr>
        <w:t>點；中文標點符號及空白字為全形字；論文內容請用新細明體</w:t>
      </w:r>
      <w:r w:rsidRPr="005C25E0">
        <w:rPr>
          <w:rFonts w:ascii="Times New Roman" w:eastAsia="標楷體" w:hAnsi="Times New Roman" w:cs="Times New Roman"/>
          <w:bCs/>
        </w:rPr>
        <w:t>12</w:t>
      </w:r>
      <w:r w:rsidRPr="005C25E0">
        <w:rPr>
          <w:rFonts w:ascii="Times New Roman" w:eastAsia="標楷體" w:hAnsi="Times New Roman" w:cs="Times New Roman"/>
          <w:bCs/>
        </w:rPr>
        <w:t>點，行高</w:t>
      </w:r>
      <w:r w:rsidRPr="005C25E0">
        <w:rPr>
          <w:rFonts w:ascii="Times New Roman" w:eastAsia="標楷體" w:hAnsi="Times New Roman" w:cs="Times New Roman"/>
          <w:bCs/>
        </w:rPr>
        <w:t>22</w:t>
      </w:r>
      <w:r w:rsidRPr="005C25E0">
        <w:rPr>
          <w:rFonts w:ascii="Times New Roman" w:eastAsia="標楷體" w:hAnsi="Times New Roman" w:cs="Times New Roman"/>
          <w:bCs/>
        </w:rPr>
        <w:t>。英文字行一律為</w:t>
      </w:r>
      <w:r w:rsidRPr="005C25E0">
        <w:rPr>
          <w:rFonts w:ascii="Times New Roman" w:eastAsia="標楷體" w:hAnsi="Times New Roman" w:cs="Times New Roman"/>
          <w:bCs/>
        </w:rPr>
        <w:t>Time New Roman</w:t>
      </w:r>
      <w:r w:rsidRPr="005C25E0">
        <w:rPr>
          <w:rFonts w:ascii="Times New Roman" w:eastAsia="標楷體" w:hAnsi="Times New Roman" w:cs="Times New Roman"/>
          <w:bCs/>
        </w:rPr>
        <w:t>，標點符號及空白字為半形字體。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論文摘要、關鍵詞，請用標楷體</w:t>
      </w:r>
      <w:r w:rsidRPr="005C25E0">
        <w:rPr>
          <w:rFonts w:ascii="Times New Roman" w:eastAsia="標楷體" w:hAnsi="Times New Roman" w:cs="Times New Roman"/>
          <w:bCs/>
        </w:rPr>
        <w:t>12</w:t>
      </w:r>
      <w:r w:rsidRPr="005C25E0">
        <w:rPr>
          <w:rFonts w:ascii="Times New Roman" w:eastAsia="標楷體" w:hAnsi="Times New Roman" w:cs="Times New Roman"/>
          <w:bCs/>
        </w:rPr>
        <w:t>點。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各章節標號，請依序用：</w:t>
      </w:r>
      <w:r w:rsidRPr="005C25E0">
        <w:rPr>
          <w:rFonts w:ascii="Times New Roman" w:eastAsia="標楷體" w:hAnsi="Times New Roman" w:cs="Times New Roman"/>
          <w:bCs/>
        </w:rPr>
        <w:t xml:space="preserve"> </w:t>
      </w:r>
      <w:r w:rsidRPr="005C25E0">
        <w:rPr>
          <w:rFonts w:ascii="Times New Roman" w:eastAsia="標楷體" w:hAnsi="Times New Roman" w:cs="Times New Roman"/>
          <w:bCs/>
        </w:rPr>
        <w:t>壹</w:t>
      </w:r>
      <w:r w:rsidRPr="005C25E0">
        <w:rPr>
          <w:rFonts w:ascii="Times New Roman" w:eastAsia="標楷體" w:hAnsi="Times New Roman" w:cs="Times New Roman"/>
          <w:bCs/>
        </w:rPr>
        <w:t xml:space="preserve"> → </w:t>
      </w:r>
      <w:proofErr w:type="gramStart"/>
      <w:r w:rsidRPr="005C25E0">
        <w:rPr>
          <w:rFonts w:ascii="Times New Roman" w:eastAsia="標楷體" w:hAnsi="Times New Roman" w:cs="Times New Roman"/>
          <w:bCs/>
        </w:rPr>
        <w:t>一</w:t>
      </w:r>
      <w:proofErr w:type="gramEnd"/>
      <w:r w:rsidRPr="005C25E0">
        <w:rPr>
          <w:rFonts w:ascii="Times New Roman" w:eastAsia="標楷體" w:hAnsi="Times New Roman" w:cs="Times New Roman"/>
          <w:bCs/>
        </w:rPr>
        <w:t xml:space="preserve"> →</w:t>
      </w:r>
      <w:r w:rsidRPr="005C25E0">
        <w:rPr>
          <w:rFonts w:ascii="Times New Roman" w:eastAsia="標楷體" w:hAnsi="Times New Roman" w:cs="Times New Roman"/>
          <w:bCs/>
        </w:rPr>
        <w:t>（一）</w:t>
      </w:r>
      <w:r w:rsidRPr="005C25E0">
        <w:rPr>
          <w:rFonts w:ascii="Times New Roman" w:eastAsia="標楷體" w:hAnsi="Times New Roman" w:cs="Times New Roman"/>
          <w:bCs/>
        </w:rPr>
        <w:t xml:space="preserve">→ 1 → </w:t>
      </w:r>
      <w:r w:rsidRPr="005C25E0">
        <w:rPr>
          <w:rFonts w:ascii="Times New Roman" w:eastAsia="標楷體" w:hAnsi="Times New Roman" w:cs="Times New Roman"/>
          <w:bCs/>
        </w:rPr>
        <w:t>（</w:t>
      </w:r>
      <w:r w:rsidRPr="005C25E0">
        <w:rPr>
          <w:rFonts w:ascii="Times New Roman" w:eastAsia="標楷體" w:hAnsi="Times New Roman" w:cs="Times New Roman"/>
          <w:bCs/>
        </w:rPr>
        <w:t>1</w:t>
      </w:r>
      <w:r w:rsidRPr="005C25E0">
        <w:rPr>
          <w:rFonts w:ascii="Times New Roman" w:eastAsia="標楷體" w:hAnsi="Times New Roman" w:cs="Times New Roman"/>
          <w:bCs/>
        </w:rPr>
        <w:t>）</w:t>
      </w:r>
      <w:r w:rsidRPr="005C25E0">
        <w:rPr>
          <w:rFonts w:ascii="Times New Roman" w:eastAsia="標楷體" w:hAnsi="Times New Roman" w:cs="Times New Roman"/>
          <w:bCs/>
        </w:rPr>
        <w:t>…</w:t>
      </w:r>
      <w:proofErr w:type="gramStart"/>
      <w:r w:rsidRPr="005C25E0">
        <w:rPr>
          <w:rFonts w:ascii="Times New Roman" w:eastAsia="標楷體" w:hAnsi="Times New Roman" w:cs="Times New Roman"/>
          <w:bCs/>
        </w:rPr>
        <w:t>…</w:t>
      </w:r>
      <w:proofErr w:type="gramEnd"/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書名</w:t>
      </w:r>
      <w:proofErr w:type="gramStart"/>
      <w:r w:rsidRPr="005C25E0">
        <w:rPr>
          <w:rFonts w:ascii="Times New Roman" w:eastAsia="標楷體" w:hAnsi="Times New Roman" w:cs="Times New Roman"/>
          <w:bCs/>
        </w:rPr>
        <w:t>與篇名請</w:t>
      </w:r>
      <w:proofErr w:type="gramEnd"/>
      <w:r w:rsidRPr="005C25E0">
        <w:rPr>
          <w:rFonts w:ascii="Times New Roman" w:eastAsia="標楷體" w:hAnsi="Times New Roman" w:cs="Times New Roman"/>
          <w:bCs/>
        </w:rPr>
        <w:t>分別用</w:t>
      </w:r>
      <w:r w:rsidRPr="005C25E0">
        <w:rPr>
          <w:rFonts w:ascii="Times New Roman" w:eastAsia="標楷體" w:hAnsi="Times New Roman" w:cs="Times New Roman"/>
        </w:rPr>
        <w:t>《》、〈〉。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兩行以上的引文請用標楷體</w:t>
      </w:r>
      <w:r w:rsidRPr="005C25E0">
        <w:rPr>
          <w:rFonts w:ascii="Times New Roman" w:eastAsia="標楷體" w:hAnsi="Times New Roman" w:cs="Times New Roman"/>
          <w:bCs/>
        </w:rPr>
        <w:t>12</w:t>
      </w:r>
      <w:r w:rsidRPr="005C25E0">
        <w:rPr>
          <w:rFonts w:ascii="Times New Roman" w:eastAsia="標楷體" w:hAnsi="Times New Roman" w:cs="Times New Roman"/>
          <w:bCs/>
        </w:rPr>
        <w:t>點，</w:t>
      </w:r>
      <w:proofErr w:type="gramStart"/>
      <w:r w:rsidRPr="005C25E0">
        <w:rPr>
          <w:rFonts w:ascii="Times New Roman" w:eastAsia="標楷體" w:hAnsi="Times New Roman" w:cs="Times New Roman"/>
          <w:bCs/>
        </w:rPr>
        <w:t>獨立起段</w:t>
      </w:r>
      <w:proofErr w:type="gramEnd"/>
      <w:r w:rsidRPr="005C25E0">
        <w:rPr>
          <w:rFonts w:ascii="Times New Roman" w:eastAsia="標楷體" w:hAnsi="Times New Roman" w:cs="Times New Roman"/>
          <w:bCs/>
        </w:rPr>
        <w:t>，前後不加引號，每行前</w:t>
      </w:r>
      <w:proofErr w:type="gramStart"/>
      <w:r w:rsidRPr="005C25E0">
        <w:rPr>
          <w:rFonts w:ascii="Times New Roman" w:eastAsia="標楷體" w:hAnsi="Times New Roman" w:cs="Times New Roman"/>
          <w:bCs/>
        </w:rPr>
        <w:t>各縮三個</w:t>
      </w:r>
      <w:proofErr w:type="gramEnd"/>
      <w:r w:rsidRPr="005C25E0">
        <w:rPr>
          <w:rFonts w:ascii="Times New Roman" w:eastAsia="標楷體" w:hAnsi="Times New Roman" w:cs="Times New Roman"/>
          <w:bCs/>
        </w:rPr>
        <w:t>字，並註明出處。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註腳</w:t>
      </w:r>
      <w:proofErr w:type="gramStart"/>
      <w:r w:rsidRPr="005C25E0">
        <w:rPr>
          <w:rFonts w:ascii="Times New Roman" w:eastAsia="標楷體" w:hAnsi="Times New Roman" w:cs="Times New Roman"/>
          <w:bCs/>
        </w:rPr>
        <w:t>採</w:t>
      </w:r>
      <w:proofErr w:type="gramEnd"/>
      <w:r w:rsidRPr="005C25E0">
        <w:rPr>
          <w:rFonts w:ascii="Times New Roman" w:eastAsia="標楷體" w:hAnsi="Times New Roman" w:cs="Times New Roman"/>
          <w:bCs/>
        </w:rPr>
        <w:t>隨頁</w:t>
      </w:r>
      <w:proofErr w:type="gramStart"/>
      <w:r w:rsidRPr="005C25E0">
        <w:rPr>
          <w:rFonts w:ascii="Times New Roman" w:eastAsia="標楷體" w:hAnsi="Times New Roman" w:cs="Times New Roman"/>
          <w:bCs/>
        </w:rPr>
        <w:t>註</w:t>
      </w:r>
      <w:proofErr w:type="gramEnd"/>
      <w:r w:rsidRPr="005C25E0">
        <w:rPr>
          <w:rFonts w:ascii="Times New Roman" w:eastAsia="標楷體" w:hAnsi="Times New Roman" w:cs="Times New Roman"/>
          <w:bCs/>
        </w:rPr>
        <w:t>，</w:t>
      </w:r>
      <w:proofErr w:type="gramStart"/>
      <w:r w:rsidRPr="005C25E0">
        <w:rPr>
          <w:rFonts w:ascii="Times New Roman" w:eastAsia="標楷體" w:hAnsi="Times New Roman" w:cs="Times New Roman"/>
          <w:bCs/>
        </w:rPr>
        <w:t>編號請置於</w:t>
      </w:r>
      <w:proofErr w:type="gramEnd"/>
      <w:r w:rsidRPr="005C25E0">
        <w:rPr>
          <w:rFonts w:ascii="Times New Roman" w:eastAsia="標楷體" w:hAnsi="Times New Roman" w:cs="Times New Roman"/>
          <w:bCs/>
        </w:rPr>
        <w:t>標點符號後，字體採用新細明體</w:t>
      </w:r>
      <w:r w:rsidRPr="005C25E0">
        <w:rPr>
          <w:rFonts w:ascii="Times New Roman" w:eastAsia="標楷體" w:hAnsi="Times New Roman" w:cs="Times New Roman"/>
          <w:bCs/>
        </w:rPr>
        <w:t>10</w:t>
      </w:r>
      <w:r w:rsidRPr="005C25E0">
        <w:rPr>
          <w:rFonts w:ascii="Times New Roman" w:eastAsia="標楷體" w:hAnsi="Times New Roman" w:cs="Times New Roman"/>
          <w:bCs/>
        </w:rPr>
        <w:t>點；所引資料請依第八點參考文獻之規範撰寫。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</w:rPr>
        <w:t>參考文獻請依照專書、學位論文、期刊文章及網路資料分類編排，中文在前、外文在後：</w:t>
      </w:r>
    </w:p>
    <w:p w:rsidR="005C25E0" w:rsidRPr="005C25E0" w:rsidRDefault="005C25E0" w:rsidP="005C25E0">
      <w:pPr>
        <w:pStyle w:val="a9"/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u w:val="single"/>
        </w:rPr>
        <w:t>專書及學位論文</w:t>
      </w:r>
      <w:r w:rsidRPr="005C25E0">
        <w:rPr>
          <w:rFonts w:ascii="Times New Roman" w:eastAsia="標楷體" w:hAnsi="Times New Roman" w:cs="Times New Roman"/>
        </w:rPr>
        <w:t>：</w:t>
      </w:r>
    </w:p>
    <w:p w:rsidR="005C25E0" w:rsidRPr="005C25E0" w:rsidRDefault="005C25E0" w:rsidP="005C25E0">
      <w:pPr>
        <w:pStyle w:val="a9"/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</w:rPr>
        <w:t>請依作者、書名、出版地、出版社及出版年的順序編排。</w:t>
      </w:r>
    </w:p>
    <w:p w:rsidR="005C25E0" w:rsidRPr="005C25E0" w:rsidRDefault="005C25E0" w:rsidP="005C25E0">
      <w:pPr>
        <w:pStyle w:val="a9"/>
        <w:ind w:leftChars="0" w:left="85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</w:rPr>
        <w:t>連橫主編：《台灣詩薈》，南投：台灣省文獻委員會，</w:t>
      </w:r>
      <w:r w:rsidRPr="005C25E0">
        <w:rPr>
          <w:rFonts w:ascii="Times New Roman" w:eastAsia="標楷體" w:hAnsi="Times New Roman" w:cs="Times New Roman"/>
        </w:rPr>
        <w:t>1992</w:t>
      </w:r>
      <w:r w:rsidRPr="005C25E0">
        <w:rPr>
          <w:rFonts w:ascii="Times New Roman" w:eastAsia="標楷體" w:hAnsi="Times New Roman" w:cs="Times New Roman"/>
        </w:rPr>
        <w:t>。</w:t>
      </w:r>
    </w:p>
    <w:p w:rsidR="005C25E0" w:rsidRPr="005C25E0" w:rsidRDefault="005C25E0" w:rsidP="005C25E0">
      <w:pPr>
        <w:pStyle w:val="a9"/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u w:val="single"/>
        </w:rPr>
        <w:t>期刊論文</w:t>
      </w:r>
      <w:r w:rsidRPr="005C25E0">
        <w:rPr>
          <w:rFonts w:ascii="Times New Roman" w:eastAsia="標楷體" w:hAnsi="Times New Roman" w:cs="Times New Roman"/>
        </w:rPr>
        <w:t>：</w:t>
      </w:r>
    </w:p>
    <w:p w:rsidR="005C25E0" w:rsidRPr="005C25E0" w:rsidRDefault="005C25E0" w:rsidP="005C25E0">
      <w:pPr>
        <w:pStyle w:val="a9"/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</w:rPr>
        <w:t>請依作者、篇名、期刊名、</w:t>
      </w:r>
      <w:proofErr w:type="gramStart"/>
      <w:r w:rsidRPr="005C25E0">
        <w:rPr>
          <w:rFonts w:ascii="Times New Roman" w:eastAsia="標楷體" w:hAnsi="Times New Roman" w:cs="Times New Roman"/>
        </w:rPr>
        <w:t>卷號</w:t>
      </w:r>
      <w:proofErr w:type="gramEnd"/>
      <w:r w:rsidRPr="005C25E0">
        <w:rPr>
          <w:rFonts w:ascii="Times New Roman" w:eastAsia="標楷體" w:hAnsi="Times New Roman" w:cs="Times New Roman"/>
        </w:rPr>
        <w:t>、出版時間、起訖頁碼的順序編排。</w:t>
      </w:r>
    </w:p>
    <w:p w:rsidR="005C25E0" w:rsidRPr="005C25E0" w:rsidRDefault="005C25E0" w:rsidP="005C25E0">
      <w:pPr>
        <w:pStyle w:val="a9"/>
        <w:ind w:leftChars="0" w:left="85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</w:rPr>
        <w:t>張光正：〈張我軍與中日文化交流〉，《台灣研究集刊》，第</w:t>
      </w:r>
      <w:r w:rsidRPr="005C25E0">
        <w:rPr>
          <w:rFonts w:ascii="Times New Roman" w:eastAsia="標楷體" w:hAnsi="Times New Roman" w:cs="Times New Roman"/>
        </w:rPr>
        <w:t>2</w:t>
      </w:r>
      <w:r w:rsidRPr="005C25E0">
        <w:rPr>
          <w:rFonts w:ascii="Times New Roman" w:eastAsia="標楷體" w:hAnsi="Times New Roman" w:cs="Times New Roman"/>
        </w:rPr>
        <w:t>期，</w:t>
      </w:r>
      <w:r w:rsidRPr="005C25E0">
        <w:rPr>
          <w:rFonts w:ascii="Times New Roman" w:eastAsia="標楷體" w:hAnsi="Times New Roman" w:cs="Times New Roman"/>
        </w:rPr>
        <w:t>1996</w:t>
      </w:r>
      <w:r w:rsidRPr="005C25E0">
        <w:rPr>
          <w:rFonts w:ascii="Times New Roman" w:eastAsia="標楷體" w:hAnsi="Times New Roman" w:cs="Times New Roman"/>
        </w:rPr>
        <w:t>，頁</w:t>
      </w:r>
      <w:r w:rsidRPr="005C25E0">
        <w:rPr>
          <w:rFonts w:ascii="Times New Roman" w:eastAsia="標楷體" w:hAnsi="Times New Roman" w:cs="Times New Roman"/>
        </w:rPr>
        <w:t>73-81</w:t>
      </w:r>
      <w:r w:rsidRPr="005C25E0">
        <w:rPr>
          <w:rFonts w:ascii="Times New Roman" w:eastAsia="標楷體" w:hAnsi="Times New Roman" w:cs="Times New Roman"/>
        </w:rPr>
        <w:t>。</w:t>
      </w:r>
    </w:p>
    <w:p w:rsidR="005C25E0" w:rsidRPr="005C25E0" w:rsidRDefault="005C25E0" w:rsidP="005C25E0">
      <w:pPr>
        <w:ind w:leftChars="85" w:left="204" w:firstLineChars="130" w:firstLine="312"/>
        <w:rPr>
          <w:rFonts w:ascii="Times New Roman" w:eastAsia="標楷體" w:hAnsi="Times New Roman"/>
        </w:rPr>
      </w:pPr>
      <w:r w:rsidRPr="005C25E0">
        <w:rPr>
          <w:rFonts w:ascii="Times New Roman" w:eastAsia="標楷體" w:hAnsi="Times New Roman"/>
          <w:u w:val="single"/>
        </w:rPr>
        <w:t>網路資料</w:t>
      </w:r>
      <w:r w:rsidRPr="005C25E0">
        <w:rPr>
          <w:rFonts w:ascii="Times New Roman" w:eastAsia="標楷體" w:hAnsi="Times New Roman"/>
        </w:rPr>
        <w:t>：</w:t>
      </w:r>
    </w:p>
    <w:p w:rsidR="005C25E0" w:rsidRPr="005C25E0" w:rsidRDefault="005C25E0" w:rsidP="005C25E0">
      <w:pPr>
        <w:ind w:leftChars="85" w:left="204" w:firstLineChars="130" w:firstLine="312"/>
        <w:rPr>
          <w:rFonts w:ascii="Times New Roman" w:eastAsia="標楷體" w:hAnsi="Times New Roman"/>
        </w:rPr>
      </w:pPr>
      <w:r w:rsidRPr="005C25E0">
        <w:rPr>
          <w:rFonts w:ascii="Times New Roman" w:eastAsia="標楷體" w:hAnsi="Times New Roman"/>
        </w:rPr>
        <w:t>請依作者、篇名、網站、發表時間、網址、搜尋時間的順序編排。</w:t>
      </w:r>
    </w:p>
    <w:p w:rsidR="005C25E0" w:rsidRPr="005C25E0" w:rsidRDefault="005C25E0" w:rsidP="005C25E0">
      <w:pPr>
        <w:ind w:leftChars="350" w:left="840"/>
        <w:rPr>
          <w:rFonts w:ascii="Times New Roman" w:eastAsia="標楷體" w:hAnsi="Times New Roman"/>
          <w:u w:val="single"/>
        </w:rPr>
      </w:pPr>
      <w:r w:rsidRPr="005C25E0">
        <w:rPr>
          <w:rFonts w:ascii="Times New Roman" w:eastAsia="標楷體" w:hAnsi="Times New Roman"/>
        </w:rPr>
        <w:t>ETS</w:t>
      </w:r>
      <w:r w:rsidRPr="005C25E0">
        <w:rPr>
          <w:rFonts w:ascii="Times New Roman" w:eastAsia="標楷體" w:hAnsi="Times New Roman"/>
        </w:rPr>
        <w:t>台灣區代表：〈台灣區代表發布「</w:t>
      </w:r>
      <w:r w:rsidRPr="005C25E0">
        <w:rPr>
          <w:rFonts w:ascii="Times New Roman" w:eastAsia="標楷體" w:hAnsi="Times New Roman"/>
        </w:rPr>
        <w:t>2012</w:t>
      </w:r>
      <w:r w:rsidRPr="005C25E0">
        <w:rPr>
          <w:rFonts w:ascii="Times New Roman" w:eastAsia="標楷體" w:hAnsi="Times New Roman"/>
        </w:rPr>
        <w:t>年台灣與國際產學英語能力差距報告」〉，《多益季刊</w:t>
      </w:r>
      <w:r w:rsidRPr="005C25E0">
        <w:rPr>
          <w:rFonts w:ascii="Times New Roman" w:eastAsia="標楷體" w:hAnsi="Times New Roman"/>
        </w:rPr>
        <w:t>Newsletter27</w:t>
      </w:r>
      <w:r w:rsidRPr="005C25E0">
        <w:rPr>
          <w:rFonts w:ascii="Times New Roman" w:eastAsia="標楷體" w:hAnsi="Times New Roman"/>
        </w:rPr>
        <w:t>》，</w:t>
      </w:r>
      <w:r w:rsidRPr="005C25E0">
        <w:rPr>
          <w:rFonts w:ascii="Times New Roman" w:eastAsia="標楷體" w:hAnsi="Times New Roman"/>
        </w:rPr>
        <w:t>2012</w:t>
      </w:r>
      <w:r w:rsidRPr="005C25E0">
        <w:rPr>
          <w:rFonts w:ascii="Times New Roman" w:eastAsia="標楷體" w:hAnsi="Times New Roman"/>
        </w:rPr>
        <w:t>年</w:t>
      </w:r>
      <w:r w:rsidRPr="005C25E0">
        <w:rPr>
          <w:rFonts w:ascii="Times New Roman" w:eastAsia="標楷體" w:hAnsi="Times New Roman"/>
        </w:rPr>
        <w:t>1</w:t>
      </w:r>
      <w:r w:rsidRPr="005C25E0">
        <w:rPr>
          <w:rFonts w:ascii="Times New Roman" w:eastAsia="標楷體" w:hAnsi="Times New Roman"/>
        </w:rPr>
        <w:t>月，</w:t>
      </w:r>
      <w:hyperlink r:id="rId12" w:history="1">
        <w:r w:rsidRPr="003D6678">
          <w:rPr>
            <w:rStyle w:val="a4"/>
            <w:rFonts w:ascii="Times New Roman" w:eastAsia="標楷體" w:hAnsi="Times New Roman"/>
            <w:color w:val="auto"/>
          </w:rPr>
          <w:t>http://www.toeic.com.tw/newsletter/context.jsp?nid=N20120109&amp;nch=242</w:t>
        </w:r>
      </w:hyperlink>
      <w:r w:rsidRPr="005C25E0">
        <w:rPr>
          <w:rFonts w:ascii="Times New Roman" w:eastAsia="標楷體" w:hAnsi="Times New Roman"/>
        </w:rPr>
        <w:t xml:space="preserve"> </w:t>
      </w:r>
      <w:r w:rsidRPr="005C25E0">
        <w:rPr>
          <w:rFonts w:ascii="Times New Roman" w:eastAsia="標楷體" w:hAnsi="Times New Roman"/>
        </w:rPr>
        <w:t>，</w:t>
      </w:r>
      <w:r w:rsidRPr="005C25E0">
        <w:rPr>
          <w:rFonts w:ascii="Times New Roman" w:eastAsia="標楷體" w:hAnsi="Times New Roman"/>
        </w:rPr>
        <w:t>8</w:t>
      </w:r>
      <w:r w:rsidRPr="005C25E0">
        <w:rPr>
          <w:rFonts w:ascii="Times New Roman" w:eastAsia="標楷體" w:hAnsi="Times New Roman"/>
        </w:rPr>
        <w:t>月</w:t>
      </w:r>
      <w:r w:rsidRPr="005C25E0">
        <w:rPr>
          <w:rFonts w:ascii="Times New Roman" w:eastAsia="標楷體" w:hAnsi="Times New Roman"/>
        </w:rPr>
        <w:t>18</w:t>
      </w:r>
      <w:r w:rsidRPr="005C25E0">
        <w:rPr>
          <w:rFonts w:ascii="Times New Roman" w:eastAsia="標楷體" w:hAnsi="Times New Roman"/>
        </w:rPr>
        <w:t>日搜尋。</w:t>
      </w:r>
    </w:p>
    <w:p w:rsidR="005C25E0" w:rsidRPr="005C25E0" w:rsidRDefault="005C25E0" w:rsidP="005C25E0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圖、表、照片及</w:t>
      </w:r>
      <w:r w:rsidRPr="005C25E0">
        <w:rPr>
          <w:rFonts w:ascii="Times New Roman" w:eastAsia="標楷體" w:hAnsi="Times New Roman" w:cs="Times New Roman"/>
        </w:rPr>
        <w:t>外文稿請根據最新版本之</w:t>
      </w:r>
      <w:r w:rsidRPr="005C25E0">
        <w:rPr>
          <w:rFonts w:ascii="Times New Roman" w:eastAsia="標楷體" w:hAnsi="Times New Roman" w:cs="Times New Roman"/>
        </w:rPr>
        <w:t>American Psychological Association(APA)</w:t>
      </w:r>
      <w:r w:rsidRPr="005C25E0">
        <w:rPr>
          <w:rFonts w:ascii="Times New Roman" w:eastAsia="標楷體" w:hAnsi="Times New Roman" w:cs="Times New Roman"/>
        </w:rPr>
        <w:t>格式。</w:t>
      </w:r>
    </w:p>
    <w:p w:rsidR="00D92628" w:rsidRPr="007A4754" w:rsidRDefault="00D92628" w:rsidP="009B1923">
      <w:pPr>
        <w:pStyle w:val="Web"/>
        <w:shd w:val="clear" w:color="auto" w:fill="FFFFFF"/>
        <w:spacing w:before="150" w:beforeAutospacing="0" w:after="150" w:afterAutospacing="0" w:line="248" w:lineRule="atLeast"/>
        <w:rPr>
          <w:rFonts w:ascii="Arial" w:hAnsi="Arial" w:cs="Arial"/>
          <w:color w:val="000000"/>
        </w:rPr>
      </w:pPr>
    </w:p>
    <w:sectPr w:rsidR="00D92628" w:rsidRPr="007A4754" w:rsidSect="005C25E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6B" w:rsidRDefault="00F1186B">
      <w:r>
        <w:separator/>
      </w:r>
    </w:p>
  </w:endnote>
  <w:endnote w:type="continuationSeparator" w:id="0">
    <w:p w:rsidR="00F1186B" w:rsidRDefault="00F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6B" w:rsidRDefault="00F1186B">
      <w:r>
        <w:separator/>
      </w:r>
    </w:p>
  </w:footnote>
  <w:footnote w:type="continuationSeparator" w:id="0">
    <w:p w:rsidR="00F1186B" w:rsidRDefault="00F1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7F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E2ACB"/>
    <w:multiLevelType w:val="hybridMultilevel"/>
    <w:tmpl w:val="A3F2233A"/>
    <w:lvl w:ilvl="0" w:tplc="679E7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20201"/>
    <w:multiLevelType w:val="hybridMultilevel"/>
    <w:tmpl w:val="BE4281FC"/>
    <w:lvl w:ilvl="0" w:tplc="0C628C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A14955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30D2D"/>
    <w:multiLevelType w:val="hybridMultilevel"/>
    <w:tmpl w:val="D25CAC7C"/>
    <w:lvl w:ilvl="0" w:tplc="B9569A04">
      <w:start w:val="1"/>
      <w:numFmt w:val="taiwaneseCountingThousand"/>
      <w:lvlText w:val="（%1）"/>
      <w:lvlJc w:val="left"/>
      <w:pPr>
        <w:ind w:left="1044" w:hanging="7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4">
    <w:nsid w:val="555A3629"/>
    <w:multiLevelType w:val="hybridMultilevel"/>
    <w:tmpl w:val="BDCCDD62"/>
    <w:lvl w:ilvl="0" w:tplc="A58093AE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30144B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71"/>
    <w:rsid w:val="00020F8E"/>
    <w:rsid w:val="000310AC"/>
    <w:rsid w:val="0004401E"/>
    <w:rsid w:val="0016121C"/>
    <w:rsid w:val="001A3D98"/>
    <w:rsid w:val="001B45CF"/>
    <w:rsid w:val="002179FE"/>
    <w:rsid w:val="00273F35"/>
    <w:rsid w:val="002A33EC"/>
    <w:rsid w:val="002E4147"/>
    <w:rsid w:val="00370AD2"/>
    <w:rsid w:val="0038312B"/>
    <w:rsid w:val="003950E2"/>
    <w:rsid w:val="003D6678"/>
    <w:rsid w:val="003D700A"/>
    <w:rsid w:val="003E78E4"/>
    <w:rsid w:val="00480BF1"/>
    <w:rsid w:val="00483D49"/>
    <w:rsid w:val="004A277F"/>
    <w:rsid w:val="004B0D47"/>
    <w:rsid w:val="005440D5"/>
    <w:rsid w:val="00556381"/>
    <w:rsid w:val="0057443C"/>
    <w:rsid w:val="005A32C7"/>
    <w:rsid w:val="005C25E0"/>
    <w:rsid w:val="005E2F4B"/>
    <w:rsid w:val="005E3D71"/>
    <w:rsid w:val="005F0042"/>
    <w:rsid w:val="00622F0F"/>
    <w:rsid w:val="00656F98"/>
    <w:rsid w:val="00661BCB"/>
    <w:rsid w:val="006B1F6E"/>
    <w:rsid w:val="007A4754"/>
    <w:rsid w:val="007E408D"/>
    <w:rsid w:val="0083295E"/>
    <w:rsid w:val="00855484"/>
    <w:rsid w:val="008A1F37"/>
    <w:rsid w:val="008C7580"/>
    <w:rsid w:val="009B1923"/>
    <w:rsid w:val="009E33DB"/>
    <w:rsid w:val="00A103E4"/>
    <w:rsid w:val="00A209A2"/>
    <w:rsid w:val="00AC32BB"/>
    <w:rsid w:val="00B0745E"/>
    <w:rsid w:val="00B60FF1"/>
    <w:rsid w:val="00B74818"/>
    <w:rsid w:val="00BB300F"/>
    <w:rsid w:val="00C02E84"/>
    <w:rsid w:val="00C944C9"/>
    <w:rsid w:val="00CE28EF"/>
    <w:rsid w:val="00CF485E"/>
    <w:rsid w:val="00D92628"/>
    <w:rsid w:val="00D96690"/>
    <w:rsid w:val="00E421BB"/>
    <w:rsid w:val="00E57151"/>
    <w:rsid w:val="00EF6D90"/>
    <w:rsid w:val="00F1186B"/>
    <w:rsid w:val="00F143DE"/>
    <w:rsid w:val="00F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E3D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5E3D71"/>
    <w:rPr>
      <w:rFonts w:cs="Times New Roman"/>
    </w:rPr>
  </w:style>
  <w:style w:type="character" w:styleId="a3">
    <w:name w:val="Strong"/>
    <w:qFormat/>
    <w:rsid w:val="005E3D71"/>
    <w:rPr>
      <w:rFonts w:cs="Times New Roman"/>
      <w:b/>
      <w:bCs/>
    </w:rPr>
  </w:style>
  <w:style w:type="character" w:styleId="a4">
    <w:name w:val="Hyperlink"/>
    <w:semiHidden/>
    <w:rsid w:val="005E3D7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2C7"/>
    <w:rPr>
      <w:rFonts w:ascii="Calibri" w:hAnsi="Calibri"/>
      <w:kern w:val="2"/>
    </w:rPr>
  </w:style>
  <w:style w:type="paragraph" w:styleId="a7">
    <w:name w:val="footer"/>
    <w:basedOn w:val="a"/>
    <w:link w:val="a8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2C7"/>
    <w:rPr>
      <w:rFonts w:ascii="Calibri" w:hAnsi="Calibri"/>
      <w:kern w:val="2"/>
    </w:rPr>
  </w:style>
  <w:style w:type="paragraph" w:styleId="a9">
    <w:name w:val="List Paragraph"/>
    <w:basedOn w:val="a"/>
    <w:uiPriority w:val="34"/>
    <w:qFormat/>
    <w:rsid w:val="005C25E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rsid w:val="0016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61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E3D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5E3D71"/>
    <w:rPr>
      <w:rFonts w:cs="Times New Roman"/>
    </w:rPr>
  </w:style>
  <w:style w:type="character" w:styleId="a3">
    <w:name w:val="Strong"/>
    <w:qFormat/>
    <w:rsid w:val="005E3D71"/>
    <w:rPr>
      <w:rFonts w:cs="Times New Roman"/>
      <w:b/>
      <w:bCs/>
    </w:rPr>
  </w:style>
  <w:style w:type="character" w:styleId="a4">
    <w:name w:val="Hyperlink"/>
    <w:semiHidden/>
    <w:rsid w:val="005E3D7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2C7"/>
    <w:rPr>
      <w:rFonts w:ascii="Calibri" w:hAnsi="Calibri"/>
      <w:kern w:val="2"/>
    </w:rPr>
  </w:style>
  <w:style w:type="paragraph" w:styleId="a7">
    <w:name w:val="footer"/>
    <w:basedOn w:val="a"/>
    <w:link w:val="a8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2C7"/>
    <w:rPr>
      <w:rFonts w:ascii="Calibri" w:hAnsi="Calibri"/>
      <w:kern w:val="2"/>
    </w:rPr>
  </w:style>
  <w:style w:type="paragraph" w:styleId="a9">
    <w:name w:val="List Paragraph"/>
    <w:basedOn w:val="a"/>
    <w:uiPriority w:val="34"/>
    <w:qFormat/>
    <w:rsid w:val="005C25E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rsid w:val="0016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61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lc@kmu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eic.com.tw/newsletter/context.jsp?nid=N20120109&amp;nch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5110;wylu@km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0197;&#38651;&#23376;&#37109;&#20214;&#23492;&#33267;lc@k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5110;wylu@km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1607</Characters>
  <Application>Microsoft Office Word</Application>
  <DocSecurity>0</DocSecurity>
  <Lines>13</Lines>
  <Paragraphs>3</Paragraphs>
  <ScaleCrop>false</ScaleCrop>
  <Company>KMU</Company>
  <LinksUpToDate>false</LinksUpToDate>
  <CharactersWithSpaces>1885</CharactersWithSpaces>
  <SharedDoc>false</SharedDoc>
  <HLinks>
    <vt:vector size="30" baseType="variant">
      <vt:variant>
        <vt:i4>1507359</vt:i4>
      </vt:variant>
      <vt:variant>
        <vt:i4>12</vt:i4>
      </vt:variant>
      <vt:variant>
        <vt:i4>0</vt:i4>
      </vt:variant>
      <vt:variant>
        <vt:i4>5</vt:i4>
      </vt:variant>
      <vt:variant>
        <vt:lpwstr>http://www.toeic.com.tw/newsletter/context.jsp?nid=N20120109&amp;nch=242</vt:lpwstr>
      </vt:variant>
      <vt:variant>
        <vt:lpwstr/>
      </vt:variant>
      <vt:variant>
        <vt:i4>1644298264</vt:i4>
      </vt:variant>
      <vt:variant>
        <vt:i4>9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6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  <vt:variant>
        <vt:i4>1644298264</vt:i4>
      </vt:variant>
      <vt:variant>
        <vt:i4>3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0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高雄醫學大學2016 年「語文教學與文學教育」學術研討會</dc:title>
  <dc:creator>KMU</dc:creator>
  <cp:lastModifiedBy>user</cp:lastModifiedBy>
  <cp:revision>5</cp:revision>
  <cp:lastPrinted>2017-04-05T07:21:00Z</cp:lastPrinted>
  <dcterms:created xsi:type="dcterms:W3CDTF">2017-03-30T07:28:00Z</dcterms:created>
  <dcterms:modified xsi:type="dcterms:W3CDTF">2017-04-05T09:40:00Z</dcterms:modified>
</cp:coreProperties>
</file>